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76" w:rsidRDefault="00F55176">
      <w:pPr>
        <w:pStyle w:val="Standard"/>
        <w:spacing w:line="240" w:lineRule="auto"/>
        <w:rPr>
          <w:rFonts w:ascii="Open Sans" w:eastAsia="Open Sans" w:hAnsi="Open Sans" w:cs="Open Sans"/>
          <w:sz w:val="12"/>
          <w:szCs w:val="12"/>
        </w:rPr>
      </w:pPr>
    </w:p>
    <w:tbl>
      <w:tblPr>
        <w:tblW w:w="10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6"/>
        <w:gridCol w:w="3374"/>
      </w:tblGrid>
      <w:tr w:rsidR="00F55176">
        <w:trPr>
          <w:trHeight w:val="1060"/>
        </w:trPr>
        <w:tc>
          <w:tcPr>
            <w:tcW w:w="70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5176" w:rsidRDefault="00B502E8">
            <w:pPr>
              <w:pStyle w:val="Title"/>
              <w:jc w:val="center"/>
            </w:pPr>
            <w:bookmarkStart w:id="0" w:name="_x8fm1uorkbaw"/>
            <w:bookmarkEnd w:id="0"/>
            <w:r>
              <w:rPr>
                <w:rFonts w:ascii="Open Sans" w:eastAsia="Open Sans" w:hAnsi="Open Sans" w:cs="Open Sans"/>
                <w:color w:val="666666"/>
                <w:sz w:val="50"/>
                <w:szCs w:val="50"/>
              </w:rPr>
              <w:t>KUSH</w:t>
            </w:r>
            <w:r w:rsidR="00450E5E">
              <w:rPr>
                <w:rFonts w:ascii="Open Sans" w:eastAsia="Open Sans" w:hAnsi="Open Sans" w:cs="Open Sans"/>
                <w:color w:val="666666"/>
                <w:sz w:val="50"/>
                <w:szCs w:val="50"/>
              </w:rPr>
              <w:t>AL CHAUD</w:t>
            </w:r>
            <w:r w:rsidR="00060B05">
              <w:rPr>
                <w:rFonts w:ascii="Open Sans" w:eastAsia="Open Sans" w:hAnsi="Open Sans" w:cs="Open Sans"/>
                <w:color w:val="666666"/>
                <w:sz w:val="50"/>
                <w:szCs w:val="50"/>
              </w:rPr>
              <w:t>HARI</w:t>
            </w:r>
          </w:p>
          <w:p w:rsidR="00F55176" w:rsidRDefault="00060B05">
            <w:pPr>
              <w:pStyle w:val="Subtitle"/>
              <w:jc w:val="center"/>
            </w:pPr>
            <w:bookmarkStart w:id="1" w:name="_ymi089liagec"/>
            <w:bookmarkEnd w:id="1"/>
            <w:r>
              <w:rPr>
                <w:sz w:val="24"/>
                <w:szCs w:val="24"/>
              </w:rPr>
              <w:t>COMPOSITOR / BG PREP ARTIST</w:t>
            </w:r>
          </w:p>
        </w:tc>
        <w:tc>
          <w:tcPr>
            <w:tcW w:w="337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5176" w:rsidRDefault="00060B05">
            <w:pPr>
              <w:pStyle w:val="Standard"/>
              <w:spacing w:before="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>4063 Perry St.</w:t>
            </w:r>
          </w:p>
          <w:p w:rsidR="00F55176" w:rsidRDefault="00060B05">
            <w:pPr>
              <w:pStyle w:val="Standard"/>
              <w:spacing w:before="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>Vancouver, V5N 3X2</w:t>
            </w:r>
          </w:p>
          <w:p w:rsidR="00F55176" w:rsidRDefault="00060B05">
            <w:pPr>
              <w:pStyle w:val="Standard"/>
              <w:spacing w:before="0" w:line="276" w:lineRule="auto"/>
            </w:pPr>
            <w:r>
              <w:rPr>
                <w:rFonts w:ascii="Open Sans" w:eastAsia="Open Sans" w:hAnsi="Open Sans" w:cs="Open Sans"/>
                <w:color w:val="434343"/>
              </w:rPr>
              <w:t>+1 (236)-833-1357</w:t>
            </w:r>
          </w:p>
          <w:p w:rsidR="00F55176" w:rsidRDefault="00060B05">
            <w:pPr>
              <w:pStyle w:val="Standard"/>
              <w:spacing w:before="0" w:line="276" w:lineRule="auto"/>
            </w:pPr>
            <w:r>
              <w:rPr>
                <w:rFonts w:ascii="Open Sans" w:eastAsia="Open Sans" w:hAnsi="Open Sans" w:cs="Open Sans"/>
                <w:b/>
                <w:color w:val="434343"/>
              </w:rPr>
              <w:t>www.kushalvfx.com</w:t>
            </w:r>
          </w:p>
          <w:p w:rsidR="00F55176" w:rsidRDefault="00372CF0">
            <w:pPr>
              <w:pStyle w:val="Standard"/>
              <w:spacing w:before="0" w:line="276" w:lineRule="auto"/>
              <w:rPr>
                <w:rFonts w:ascii="Open Sans" w:eastAsia="Open Sans" w:hAnsi="Open Sans" w:cs="Open Sans"/>
                <w:b/>
                <w:color w:val="434343"/>
                <w:sz w:val="17"/>
                <w:szCs w:val="17"/>
              </w:rPr>
            </w:pPr>
            <w:hyperlink r:id="rId7" w:history="1">
              <w:r w:rsidR="00CD6898" w:rsidRPr="006F7650">
                <w:rPr>
                  <w:rStyle w:val="Hyperlink"/>
                  <w:rFonts w:ascii="Open Sans" w:eastAsia="Open Sans" w:hAnsi="Open Sans" w:cs="Open Sans"/>
                  <w:b/>
                  <w:sz w:val="17"/>
                  <w:szCs w:val="17"/>
                </w:rPr>
                <w:t>kushalchaudhari4@gmail.com</w:t>
              </w:r>
            </w:hyperlink>
          </w:p>
          <w:p w:rsidR="00CD6898" w:rsidRPr="008C2112" w:rsidRDefault="00372CF0">
            <w:pPr>
              <w:pStyle w:val="Standard"/>
              <w:spacing w:before="0" w:line="276" w:lineRule="auto"/>
            </w:pPr>
            <w:hyperlink r:id="rId8" w:history="1">
              <w:r w:rsidR="00CD6898" w:rsidRPr="008C2112">
                <w:rPr>
                  <w:rStyle w:val="Hyperlink"/>
                  <w:rFonts w:ascii="Open Sans" w:eastAsia="Open Sans" w:hAnsi="Open Sans" w:cs="Open Sans"/>
                  <w:b/>
                </w:rPr>
                <w:t>Li</w:t>
              </w:r>
              <w:r w:rsidR="008C2112" w:rsidRPr="008C2112">
                <w:rPr>
                  <w:rStyle w:val="Hyperlink"/>
                  <w:rFonts w:ascii="Open Sans" w:eastAsia="Open Sans" w:hAnsi="Open Sans" w:cs="Open Sans"/>
                  <w:b/>
                </w:rPr>
                <w:t>n</w:t>
              </w:r>
              <w:r w:rsidR="00CD6898" w:rsidRPr="008C2112">
                <w:rPr>
                  <w:rStyle w:val="Hyperlink"/>
                  <w:rFonts w:ascii="Open Sans" w:eastAsia="Open Sans" w:hAnsi="Open Sans" w:cs="Open Sans"/>
                  <w:b/>
                </w:rPr>
                <w:t>kedIn</w:t>
              </w:r>
            </w:hyperlink>
            <w:r w:rsidR="00CD6898" w:rsidRPr="008C2112">
              <w:rPr>
                <w:rFonts w:ascii="Open Sans" w:eastAsia="Open Sans" w:hAnsi="Open Sans" w:cs="Open Sans"/>
                <w:b/>
                <w:color w:val="434343"/>
              </w:rPr>
              <w:t xml:space="preserve"> | </w:t>
            </w:r>
            <w:hyperlink r:id="rId9" w:history="1">
              <w:r w:rsidR="00CD6898" w:rsidRPr="008C2112">
                <w:rPr>
                  <w:rStyle w:val="Hyperlink"/>
                  <w:rFonts w:ascii="Open Sans" w:eastAsia="Open Sans" w:hAnsi="Open Sans" w:cs="Open Sans"/>
                  <w:b/>
                </w:rPr>
                <w:t>IMDb</w:t>
              </w:r>
            </w:hyperlink>
            <w:r w:rsidR="00CD6898" w:rsidRPr="008C2112">
              <w:rPr>
                <w:rFonts w:ascii="Open Sans" w:eastAsia="Open Sans" w:hAnsi="Open Sans" w:cs="Open Sans"/>
                <w:b/>
                <w:color w:val="434343"/>
              </w:rPr>
              <w:t xml:space="preserve"> | </w:t>
            </w:r>
            <w:hyperlink r:id="rId10" w:history="1">
              <w:r w:rsidR="00CD6898" w:rsidRPr="008C2112">
                <w:rPr>
                  <w:rStyle w:val="Hyperlink"/>
                  <w:rFonts w:ascii="Open Sans" w:eastAsia="Open Sans" w:hAnsi="Open Sans" w:cs="Open Sans"/>
                  <w:b/>
                </w:rPr>
                <w:t>Demoreel</w:t>
              </w:r>
            </w:hyperlink>
          </w:p>
        </w:tc>
      </w:tr>
      <w:tr w:rsidR="00F55176">
        <w:trPr>
          <w:trHeight w:val="11760"/>
        </w:trPr>
        <w:tc>
          <w:tcPr>
            <w:tcW w:w="70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30397" w:rsidRPr="00A30397" w:rsidRDefault="00A30397" w:rsidP="00A30397">
            <w:pPr>
              <w:pStyle w:val="Heading1"/>
              <w:rPr>
                <w:b w:val="0"/>
              </w:rPr>
            </w:pPr>
            <w:bookmarkStart w:id="2" w:name="_y7d3xdxnr44m"/>
            <w:bookmarkEnd w:id="2"/>
            <w:r>
              <w:rPr>
                <w:b w:val="0"/>
              </w:rPr>
              <w:t>ABOUT ME</w:t>
            </w:r>
          </w:p>
          <w:p w:rsidR="00A30397" w:rsidRDefault="00A30397" w:rsidP="00A30397">
            <w:pPr>
              <w:pStyle w:val="Standard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 xml:space="preserve">I am a Compositor currently residing in Vancouver, BC, Canada. I specialize in 2D / 3D Multipass Compositing, BG Prep, Rotoscoping, Paintout, Keying and CG Integration. I have a background in 3D Modeling, Texturing, Lighting and Rendering. </w:t>
            </w:r>
          </w:p>
          <w:p w:rsidR="00A30397" w:rsidRPr="00A30397" w:rsidRDefault="00A30397" w:rsidP="00A30397">
            <w:pPr>
              <w:pStyle w:val="Standard"/>
            </w:pPr>
            <w:r>
              <w:rPr>
                <w:rFonts w:ascii="Open Sans" w:eastAsia="Open Sans" w:hAnsi="Open Sans" w:cs="Open Sans"/>
                <w:b/>
                <w:sz w:val="17"/>
                <w:szCs w:val="17"/>
              </w:rPr>
              <w:t>References available upon request.</w:t>
            </w:r>
          </w:p>
          <w:p w:rsidR="00F55176" w:rsidRDefault="00060B05">
            <w:pPr>
              <w:pStyle w:val="Heading1"/>
            </w:pPr>
            <w:r>
              <w:rPr>
                <w:b w:val="0"/>
              </w:rPr>
              <w:t>EXPERIENCE</w:t>
            </w:r>
          </w:p>
          <w:p w:rsidR="00B502E8" w:rsidRDefault="00B502E8" w:rsidP="00B502E8">
            <w:pPr>
              <w:pStyle w:val="Heading2"/>
            </w:pPr>
            <w:bookmarkStart w:id="3" w:name="_rfgvkg2ifhfd"/>
            <w:bookmarkEnd w:id="3"/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 xml:space="preserve">A+E Networks, Vancouver – Compositor </w:t>
            </w:r>
          </w:p>
          <w:p w:rsidR="00B502E8" w:rsidRDefault="00B502E8" w:rsidP="00B502E8">
            <w:pPr>
              <w:pStyle w:val="Heading3"/>
            </w:pPr>
            <w:r>
              <w:t>December 2019 – February 2020</w:t>
            </w:r>
          </w:p>
          <w:p w:rsidR="00B502E8" w:rsidRPr="00B502E8" w:rsidRDefault="00B502E8" w:rsidP="00B502E8">
            <w:pPr>
              <w:pStyle w:val="Standard"/>
              <w:rPr>
                <w:rFonts w:ascii="Open Sans" w:hAnsi="Open Sans" w:cs="Open Sans"/>
                <w:sz w:val="17"/>
                <w:szCs w:val="17"/>
                <w:u w:val="single"/>
              </w:rPr>
            </w:pPr>
            <w:r w:rsidRPr="00B502E8">
              <w:rPr>
                <w:rFonts w:ascii="Segoe UI Symbol" w:hAnsi="Segoe UI Symbol" w:cs="Segoe UI Symbol"/>
                <w:sz w:val="21"/>
                <w:szCs w:val="21"/>
                <w:u w:val="single"/>
                <w:shd w:val="clear" w:color="auto" w:fill="FFFFFF"/>
              </w:rPr>
              <w:t>➢</w:t>
            </w:r>
            <w:r w:rsidRPr="00B502E8">
              <w:rPr>
                <w:rFonts w:ascii="Segoe UI" w:hAnsi="Segoe UI" w:cs="Segoe UI"/>
                <w:sz w:val="21"/>
                <w:szCs w:val="21"/>
                <w:u w:val="single"/>
                <w:shd w:val="clear" w:color="auto" w:fill="FFFFFF"/>
              </w:rPr>
              <w:t xml:space="preserve"> Project Blue Book Season 2</w:t>
            </w:r>
          </w:p>
          <w:p w:rsidR="00B502E8" w:rsidRPr="00B502E8" w:rsidRDefault="00B502E8" w:rsidP="00B502E8">
            <w:pPr>
              <w:pStyle w:val="Standard"/>
              <w:rPr>
                <w:rFonts w:ascii="Open Sans" w:hAnsi="Open Sans" w:cs="Open Sans"/>
                <w:sz w:val="17"/>
                <w:szCs w:val="17"/>
              </w:rPr>
            </w:pPr>
            <w:r w:rsidRPr="00B502E8">
              <w:rPr>
                <w:rFonts w:ascii="Open Sans" w:hAnsi="Open Sans" w:cs="Open Sans"/>
                <w:sz w:val="17"/>
                <w:szCs w:val="17"/>
              </w:rPr>
              <w:t>-Took direction from the VFX Supervisor and Comp Lead.</w:t>
            </w:r>
          </w:p>
          <w:p w:rsidR="00B502E8" w:rsidRPr="00B502E8" w:rsidRDefault="00B502E8" w:rsidP="00B502E8">
            <w:pPr>
              <w:pStyle w:val="Standard"/>
            </w:pPr>
            <w:r w:rsidRPr="00B502E8">
              <w:rPr>
                <w:rFonts w:ascii="Open Sans" w:hAnsi="Open Sans" w:cs="Open Sans"/>
                <w:sz w:val="17"/>
                <w:szCs w:val="17"/>
              </w:rPr>
              <w:t>-Responsible for making plates ready for compositing, marker removals, object removals, reflection paintouts, green screen keying and compositing assets as well as roto whenever required</w:t>
            </w:r>
            <w:r>
              <w:t>.</w:t>
            </w:r>
          </w:p>
          <w:p w:rsidR="00F55176" w:rsidRDefault="00060B05">
            <w:pPr>
              <w:pStyle w:val="Heading2"/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Freelance VFX &amp; 3D Artist, Mumbai</w:t>
            </w:r>
          </w:p>
          <w:p w:rsidR="00F55176" w:rsidRDefault="00B502E8">
            <w:pPr>
              <w:pStyle w:val="Heading3"/>
            </w:pPr>
            <w:bookmarkStart w:id="4" w:name="_n64fgzu3lwuy"/>
            <w:bookmarkEnd w:id="4"/>
            <w:r>
              <w:t xml:space="preserve">January </w:t>
            </w:r>
            <w:r w:rsidR="00060B05">
              <w:t xml:space="preserve">2013 </w:t>
            </w:r>
            <w:r>
              <w:t>- December 2019</w:t>
            </w:r>
          </w:p>
          <w:p w:rsidR="00F55176" w:rsidRDefault="00060B05">
            <w:pPr>
              <w:pStyle w:val="Standard"/>
              <w:spacing w:before="0" w:after="240" w:line="360" w:lineRule="auto"/>
              <w:ind w:right="0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>Worked on contract basis with various companies on various 3D and VFX projects</w:t>
            </w:r>
          </w:p>
          <w:p w:rsidR="00F55176" w:rsidRDefault="00060B05">
            <w:pPr>
              <w:pStyle w:val="Standard"/>
              <w:numPr>
                <w:ilvl w:val="0"/>
                <w:numId w:val="2"/>
              </w:numPr>
              <w:spacing w:before="0" w:line="360" w:lineRule="auto"/>
              <w:ind w:right="0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>Utlon - Modeling, Texturing, Lighting, Rendering and Compositing of final rendered images.</w:t>
            </w:r>
          </w:p>
          <w:p w:rsidR="00F55176" w:rsidRDefault="00060B05">
            <w:pPr>
              <w:pStyle w:val="Standard"/>
              <w:numPr>
                <w:ilvl w:val="0"/>
                <w:numId w:val="1"/>
              </w:numPr>
              <w:spacing w:before="0" w:line="360" w:lineRule="auto"/>
              <w:ind w:right="0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>Airinum - Retouched photos for their online store.</w:t>
            </w:r>
          </w:p>
          <w:p w:rsidR="00F55176" w:rsidRDefault="00060B05">
            <w:pPr>
              <w:pStyle w:val="Standard"/>
              <w:numPr>
                <w:ilvl w:val="0"/>
                <w:numId w:val="1"/>
              </w:numPr>
              <w:spacing w:before="0" w:line="360" w:lineRule="auto"/>
              <w:ind w:right="0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>Faber Photography - Matchmoved and Composited the provided CG asset by client.</w:t>
            </w:r>
          </w:p>
          <w:p w:rsidR="00F55176" w:rsidRDefault="00060B05">
            <w:pPr>
              <w:pStyle w:val="Standard"/>
              <w:numPr>
                <w:ilvl w:val="0"/>
                <w:numId w:val="1"/>
              </w:numPr>
              <w:spacing w:before="0" w:after="240" w:line="360" w:lineRule="auto"/>
              <w:ind w:right="0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 xml:space="preserve">Oyti Endüstri Yapistirici San. Ve Tic. Ltd.Sti. - Modeled, Textured, Rendered and Composited design for client. </w:t>
            </w:r>
            <w:r>
              <w:rPr>
                <w:rFonts w:ascii="Open Sans" w:eastAsia="Open Sans" w:hAnsi="Open Sans" w:cs="Open Sans"/>
              </w:rPr>
              <w:tab/>
            </w:r>
          </w:p>
          <w:p w:rsidR="00A30397" w:rsidRDefault="00A30397">
            <w:pPr>
              <w:pStyle w:val="Heading1"/>
              <w:rPr>
                <w:b w:val="0"/>
              </w:rPr>
            </w:pPr>
            <w:bookmarkStart w:id="5" w:name="_yk8luflkpwij"/>
            <w:bookmarkEnd w:id="5"/>
          </w:p>
          <w:p w:rsidR="00A30397" w:rsidRDefault="00A30397">
            <w:pPr>
              <w:pStyle w:val="Heading1"/>
              <w:rPr>
                <w:b w:val="0"/>
              </w:rPr>
            </w:pPr>
          </w:p>
          <w:p w:rsidR="00F55176" w:rsidRDefault="00060B05">
            <w:pPr>
              <w:pStyle w:val="Heading1"/>
            </w:pPr>
            <w:r>
              <w:rPr>
                <w:b w:val="0"/>
              </w:rPr>
              <w:t>EDUCATION</w:t>
            </w:r>
          </w:p>
          <w:p w:rsidR="00F55176" w:rsidRDefault="00060B05">
            <w:pPr>
              <w:pStyle w:val="Heading2"/>
            </w:pPr>
            <w:bookmarkStart w:id="6" w:name="_6wymnhinx9q5"/>
            <w:bookmarkEnd w:id="6"/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 xml:space="preserve">Lost Boys | School of Visual </w:t>
            </w:r>
            <w:r w:rsidR="00B502E8">
              <w:rPr>
                <w:rFonts w:ascii="Open Sans" w:eastAsia="Open Sans" w:hAnsi="Open Sans" w:cs="Open Sans"/>
                <w:b w:val="0"/>
                <w:sz w:val="20"/>
                <w:szCs w:val="20"/>
              </w:rPr>
              <w:t>Effects,</w:t>
            </w: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 xml:space="preserve"> Vancouver — </w:t>
            </w:r>
            <w:r>
              <w:rPr>
                <w:rFonts w:ascii="Open Sans" w:eastAsia="Open Sans" w:hAnsi="Open Sans" w:cs="Open Sans"/>
                <w:b w:val="0"/>
                <w:i/>
                <w:sz w:val="20"/>
                <w:szCs w:val="20"/>
              </w:rPr>
              <w:t>Advanced Visual Effects Compositing</w:t>
            </w:r>
          </w:p>
          <w:p w:rsidR="00F55176" w:rsidRDefault="00060B05">
            <w:pPr>
              <w:pStyle w:val="Heading3"/>
            </w:pPr>
            <w:bookmarkStart w:id="7" w:name="_7vtcyzeczjot"/>
            <w:bookmarkEnd w:id="7"/>
            <w:r>
              <w:t>MARCH 2019 - MARCH 2020</w:t>
            </w:r>
          </w:p>
          <w:p w:rsidR="00F55176" w:rsidRDefault="00060B05">
            <w:pPr>
              <w:pStyle w:val="Standard"/>
            </w:pPr>
            <w:r>
              <w:rPr>
                <w:rFonts w:ascii="Open Sans" w:eastAsia="Open Sans" w:hAnsi="Open Sans" w:cs="Open Sans"/>
              </w:rPr>
              <w:t>​</w:t>
            </w:r>
            <w:r>
              <w:rPr>
                <w:rFonts w:ascii="Open Sans" w:eastAsia="Open Sans" w:hAnsi="Open Sans" w:cs="Open Sans"/>
                <w:sz w:val="17"/>
                <w:szCs w:val="17"/>
              </w:rPr>
              <w:t>An accelerated and highly specialized 12 month diploma program preparing you for the trade of Compositor for television and feature film visual effects productions.</w:t>
            </w:r>
          </w:p>
          <w:p w:rsidR="00F55176" w:rsidRDefault="00060B05">
            <w:pPr>
              <w:pStyle w:val="Heading2"/>
            </w:pPr>
            <w:bookmarkStart w:id="8" w:name="_czfiadnsgnzp"/>
            <w:bookmarkEnd w:id="8"/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 xml:space="preserve">University of Mumbai, Mumbai — </w:t>
            </w:r>
            <w:r>
              <w:rPr>
                <w:rFonts w:ascii="Open Sans" w:eastAsia="Open Sans" w:hAnsi="Open Sans" w:cs="Open Sans"/>
                <w:b w:val="0"/>
                <w:i/>
                <w:sz w:val="20"/>
                <w:szCs w:val="20"/>
              </w:rPr>
              <w:t>Bachelor of Laws - LLB</w:t>
            </w:r>
          </w:p>
          <w:p w:rsidR="00F55176" w:rsidRDefault="00060B05">
            <w:pPr>
              <w:pStyle w:val="Heading3"/>
            </w:pPr>
            <w:bookmarkStart w:id="9" w:name="_miiyt1y6sl7g"/>
            <w:bookmarkEnd w:id="9"/>
            <w:r>
              <w:t>APRIL 2013 - JANUARY 2019</w:t>
            </w:r>
          </w:p>
          <w:p w:rsidR="00F55176" w:rsidRDefault="00060B05">
            <w:pPr>
              <w:pStyle w:val="Standard"/>
            </w:pPr>
            <w:r>
              <w:rPr>
                <w:rFonts w:ascii="Open Sans" w:eastAsia="Open Sans" w:hAnsi="Open Sans" w:cs="Open Sans"/>
                <w:sz w:val="17"/>
                <w:szCs w:val="17"/>
              </w:rPr>
              <w:t xml:space="preserve">International Business, Civil, Criminal, IPR, Family and Tax </w:t>
            </w:r>
            <w:r w:rsidR="00B502E8">
              <w:rPr>
                <w:rFonts w:ascii="Open Sans" w:eastAsia="Open Sans" w:hAnsi="Open Sans" w:cs="Open Sans"/>
                <w:sz w:val="17"/>
                <w:szCs w:val="17"/>
              </w:rPr>
              <w:t>Law.</w:t>
            </w:r>
          </w:p>
          <w:p w:rsidR="00F55176" w:rsidRDefault="00F55176">
            <w:pPr>
              <w:pStyle w:val="Standard"/>
              <w:spacing w:before="220" w:after="220" w:line="360" w:lineRule="auto"/>
              <w:ind w:right="0"/>
            </w:pPr>
            <w:bookmarkStart w:id="10" w:name="_gja6a7qr5mni"/>
            <w:bookmarkEnd w:id="10"/>
          </w:p>
        </w:tc>
        <w:tc>
          <w:tcPr>
            <w:tcW w:w="337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5176" w:rsidRDefault="00060B05">
            <w:pPr>
              <w:pStyle w:val="Heading1"/>
            </w:pPr>
            <w:bookmarkStart w:id="11" w:name="_ca0awj8022e2"/>
            <w:bookmarkEnd w:id="11"/>
            <w:r>
              <w:rPr>
                <w:b w:val="0"/>
              </w:rPr>
              <w:lastRenderedPageBreak/>
              <w:t>SKILLS</w:t>
            </w:r>
            <w:bookmarkStart w:id="12" w:name="_GoBack"/>
            <w:bookmarkEnd w:id="12"/>
          </w:p>
          <w:p w:rsidR="00F55176" w:rsidRDefault="00060B05">
            <w:pPr>
              <w:pStyle w:val="Standard"/>
            </w:pPr>
            <w:r>
              <w:rPr>
                <w:rFonts w:ascii="Open Sans" w:eastAsia="Open Sans" w:hAnsi="Open Sans" w:cs="Open Sans"/>
              </w:rPr>
              <w:t xml:space="preserve">Compositing, BG Prep, Rotoscoping, Background Reconstruction, Green Screen Keying, 2D /Planar/3D Tracking, 3D Projections, </w:t>
            </w:r>
            <w:r w:rsidR="00840370">
              <w:rPr>
                <w:rFonts w:ascii="Open Sans" w:eastAsia="Open Sans" w:hAnsi="Open Sans" w:cs="Open Sans"/>
              </w:rPr>
              <w:t>Color</w:t>
            </w:r>
            <w:r>
              <w:rPr>
                <w:rFonts w:ascii="Open Sans" w:eastAsia="Open Sans" w:hAnsi="Open Sans" w:cs="Open Sans"/>
              </w:rPr>
              <w:t xml:space="preserve"> Correction, Set Extension, Grain Matching, Matchmoving, Digital Makeup, CG Integration</w:t>
            </w:r>
          </w:p>
          <w:p w:rsidR="00F55176" w:rsidRDefault="00060B05">
            <w:pPr>
              <w:pStyle w:val="Heading1"/>
            </w:pPr>
            <w:bookmarkStart w:id="13" w:name="_tuxh7mwdaxox"/>
            <w:bookmarkEnd w:id="13"/>
            <w:r>
              <w:rPr>
                <w:b w:val="0"/>
              </w:rPr>
              <w:t>SOFTWARE</w:t>
            </w:r>
          </w:p>
          <w:p w:rsidR="00F55176" w:rsidRDefault="00F55176">
            <w:pPr>
              <w:pStyle w:val="Standard"/>
              <w:spacing w:before="0" w:line="240" w:lineRule="auto"/>
              <w:rPr>
                <w:rFonts w:ascii="Open Sans" w:eastAsia="Open Sans" w:hAnsi="Open Sans" w:cs="Open Sans"/>
              </w:rPr>
            </w:pP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Nuke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SilhouetteFX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Mocha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Photoshop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Maya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After effects</w:t>
            </w: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Zbrush</w:t>
            </w:r>
          </w:p>
          <w:p w:rsidR="00F55176" w:rsidRDefault="00060B05">
            <w:pPr>
              <w:pStyle w:val="Heading1"/>
            </w:pPr>
            <w:bookmarkStart w:id="14" w:name="_cxxkes25b26"/>
            <w:bookmarkEnd w:id="14"/>
            <w:r>
              <w:rPr>
                <w:b w:val="0"/>
              </w:rPr>
              <w:t>LANGUAGES</w:t>
            </w:r>
          </w:p>
          <w:p w:rsidR="00F55176" w:rsidRDefault="00F55176">
            <w:pPr>
              <w:pStyle w:val="Standard"/>
              <w:spacing w:before="0" w:line="360" w:lineRule="auto"/>
              <w:rPr>
                <w:rFonts w:ascii="Open Sans" w:eastAsia="Open Sans" w:hAnsi="Open Sans" w:cs="Open Sans"/>
              </w:rPr>
            </w:pPr>
          </w:p>
          <w:p w:rsidR="00F55176" w:rsidRDefault="00060B05">
            <w:pPr>
              <w:pStyle w:val="Standard"/>
              <w:spacing w:before="0" w:line="360" w:lineRule="auto"/>
            </w:pPr>
            <w:r>
              <w:rPr>
                <w:rFonts w:ascii="Open Sans" w:eastAsia="Open Sans" w:hAnsi="Open Sans" w:cs="Open Sans"/>
              </w:rPr>
              <w:t>English</w:t>
            </w:r>
          </w:p>
          <w:p w:rsidR="00DB6636" w:rsidRDefault="00060B05">
            <w:pPr>
              <w:pStyle w:val="Standard"/>
              <w:spacing w:before="0" w:line="36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Hindi</w:t>
            </w:r>
          </w:p>
          <w:p w:rsidR="00DB6636" w:rsidRDefault="00DB6636" w:rsidP="00DB6636">
            <w:pPr>
              <w:pStyle w:val="Standard"/>
              <w:spacing w:before="0" w:line="360" w:lineRule="auto"/>
            </w:pPr>
          </w:p>
        </w:tc>
      </w:tr>
    </w:tbl>
    <w:p w:rsidR="00F55176" w:rsidRDefault="00F55176">
      <w:pPr>
        <w:pStyle w:val="Standard"/>
      </w:pPr>
    </w:p>
    <w:sectPr w:rsidR="00F55176">
      <w:pgSz w:w="12240" w:h="15840"/>
      <w:pgMar w:top="576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F0" w:rsidRDefault="00372CF0">
      <w:r>
        <w:separator/>
      </w:r>
    </w:p>
  </w:endnote>
  <w:endnote w:type="continuationSeparator" w:id="0">
    <w:p w:rsidR="00372CF0" w:rsidRDefault="003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F0" w:rsidRDefault="00372CF0">
      <w:r>
        <w:rPr>
          <w:color w:val="000000"/>
        </w:rPr>
        <w:separator/>
      </w:r>
    </w:p>
  </w:footnote>
  <w:footnote w:type="continuationSeparator" w:id="0">
    <w:p w:rsidR="00372CF0" w:rsidRDefault="0037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6945"/>
    <w:multiLevelType w:val="multilevel"/>
    <w:tmpl w:val="8D50A4E4"/>
    <w:styleLink w:val="WWNum1"/>
    <w:lvl w:ilvl="0">
      <w:numFmt w:val="bullet"/>
      <w:lvlText w:val="●"/>
      <w:lvlJc w:val="left"/>
      <w:pPr>
        <w:ind w:left="720" w:hanging="360"/>
      </w:pPr>
      <w:rPr>
        <w:rFonts w:ascii="Open Sans" w:hAnsi="Open Sans"/>
        <w:sz w:val="17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76"/>
    <w:rsid w:val="00060B05"/>
    <w:rsid w:val="00372CF0"/>
    <w:rsid w:val="00450E5E"/>
    <w:rsid w:val="007400C8"/>
    <w:rsid w:val="00840370"/>
    <w:rsid w:val="008C2112"/>
    <w:rsid w:val="009B29A3"/>
    <w:rsid w:val="00A30397"/>
    <w:rsid w:val="00B502E8"/>
    <w:rsid w:val="00C1330C"/>
    <w:rsid w:val="00CD6898"/>
    <w:rsid w:val="00DB6636"/>
    <w:rsid w:val="00F55176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DF046-77E8-4CB6-B1AF-F7CE548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spacing w:before="600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Standard"/>
    <w:pPr>
      <w:keepNext/>
      <w:keepLines/>
      <w:spacing w:before="32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Standard"/>
    <w:pPr>
      <w:keepNext/>
      <w:keepLines/>
      <w:spacing w:before="100" w:after="100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Standard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Standard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before="120" w:line="312" w:lineRule="auto"/>
      <w:ind w:right="3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spacing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spacing w:line="276" w:lineRule="auto"/>
    </w:pPr>
    <w:rPr>
      <w:rFonts w:ascii="Open Sans" w:eastAsia="Open Sans" w:hAnsi="Open Sans" w:cs="Open Sans"/>
      <w:color w:val="000000"/>
    </w:rPr>
  </w:style>
  <w:style w:type="character" w:customStyle="1" w:styleId="ListLabel1">
    <w:name w:val="ListLabel 1"/>
    <w:rPr>
      <w:rFonts w:ascii="Open Sans" w:eastAsia="Open Sans" w:hAnsi="Open Sans" w:cs="Open Sans"/>
      <w:sz w:val="17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B6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1780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76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47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0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ushalvf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shalchaudhari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meo.com/37579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name/nm11209647/?ref_=ttfc_fc_c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Kushal</cp:lastModifiedBy>
  <cp:revision>3</cp:revision>
  <cp:lastPrinted>2020-02-18T08:28:00Z</cp:lastPrinted>
  <dcterms:created xsi:type="dcterms:W3CDTF">2020-02-18T08:27:00Z</dcterms:created>
  <dcterms:modified xsi:type="dcterms:W3CDTF">2020-02-18T08:29:00Z</dcterms:modified>
</cp:coreProperties>
</file>